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553"/>
      </w:tblGrid>
      <w:tr w:rsidR="00CB62E8" w:rsidTr="009F5CB4">
        <w:tblPrEx>
          <w:tblCellMar>
            <w:top w:w="0" w:type="dxa"/>
            <w:bottom w:w="0" w:type="dxa"/>
          </w:tblCellMar>
        </w:tblPrEx>
        <w:trPr>
          <w:trHeight w:hRule="exact" w:val="29"/>
        </w:trPr>
        <w:tc>
          <w:tcPr>
            <w:tcW w:w="48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2E8" w:rsidRDefault="00CB62E8">
            <w:pPr>
              <w:spacing w:after="136" w:line="440" w:lineRule="exact"/>
              <w:ind w:right="2340"/>
              <w:jc w:val="right"/>
              <w:textAlignment w:val="baseline"/>
              <w:rPr>
                <w:rFonts w:eastAsia="Times New Roman"/>
                <w:color w:val="000000"/>
                <w:w w:val="90"/>
                <w:sz w:val="42"/>
              </w:rPr>
            </w:pPr>
          </w:p>
        </w:tc>
        <w:tc>
          <w:tcPr>
            <w:tcW w:w="4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62E8" w:rsidRDefault="00CB62E8">
            <w:pPr>
              <w:spacing w:line="182" w:lineRule="exact"/>
              <w:ind w:left="2340"/>
              <w:jc w:val="right"/>
              <w:textAlignment w:val="baseline"/>
              <w:rPr>
                <w:rFonts w:eastAsia="Times New Roman"/>
                <w:color w:val="000000"/>
                <w:spacing w:val="12"/>
                <w:sz w:val="16"/>
              </w:rPr>
            </w:pPr>
          </w:p>
        </w:tc>
      </w:tr>
    </w:tbl>
    <w:p w:rsidR="00CB62E8" w:rsidRDefault="00CB62E8">
      <w:pPr>
        <w:spacing w:after="268" w:line="20" w:lineRule="exact"/>
      </w:pPr>
    </w:p>
    <w:p w:rsidR="009F5CB4" w:rsidRDefault="009F5CB4">
      <w:pPr>
        <w:spacing w:before="3" w:after="539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</w:p>
    <w:p w:rsidR="009F5CB4" w:rsidRPr="009F5CB4" w:rsidRDefault="009F5CB4" w:rsidP="009F5CB4">
      <w:pPr>
        <w:spacing w:before="3" w:after="539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 w:rsidRPr="009F5CB4">
        <w:rPr>
          <w:rFonts w:eastAsia="Times New Roman"/>
          <w:color w:val="000000"/>
          <w:spacing w:val="-1"/>
          <w:sz w:val="24"/>
        </w:rPr>
        <w:t>This pleading is offered as a sample for educational purposes only.  References to law and rules may not be current or accurate.  Counsel must evaluate whether the pleading has utility in a given case.  I am always happy to try to answer general questions of fellow counsel about law and practice and can be reached via the information below.</w:t>
      </w:r>
    </w:p>
    <w:p w:rsidR="009F5CB4" w:rsidRDefault="009F5CB4" w:rsidP="009F5CB4">
      <w:pPr>
        <w:spacing w:before="3" w:after="100" w:afterAutospacing="1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Ralph F. Holmes</w:t>
      </w:r>
      <w:r w:rsidRPr="009F5CB4">
        <w:rPr>
          <w:rFonts w:eastAsia="Times New Roman"/>
          <w:color w:val="000000"/>
          <w:spacing w:val="-1"/>
          <w:sz w:val="24"/>
        </w:rPr>
        <w:br/>
        <w:t>McLane Middleton</w:t>
      </w:r>
    </w:p>
    <w:p w:rsidR="009F5CB4" w:rsidRDefault="009F5CB4" w:rsidP="009F5CB4">
      <w:pPr>
        <w:spacing w:before="3" w:after="100" w:afterAutospacing="1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hyperlink r:id="rId5" w:history="1">
        <w:r w:rsidRPr="00DD6657">
          <w:rPr>
            <w:rStyle w:val="Hyperlink"/>
            <w:rFonts w:eastAsia="Times New Roman"/>
            <w:spacing w:val="-1"/>
            <w:sz w:val="24"/>
          </w:rPr>
          <w:t>ralph.holmes@mclane.com</w:t>
        </w:r>
        <w:r w:rsidRPr="00DD6657">
          <w:rPr>
            <w:rStyle w:val="Hyperlink"/>
            <w:rFonts w:eastAsia="Times New Roman"/>
            <w:spacing w:val="-1"/>
            <w:sz w:val="24"/>
          </w:rPr>
          <w:br/>
        </w:r>
      </w:hyperlink>
      <w:r w:rsidRPr="009F5CB4">
        <w:rPr>
          <w:rFonts w:eastAsia="Times New Roman"/>
          <w:color w:val="000000"/>
          <w:spacing w:val="-1"/>
          <w:sz w:val="24"/>
        </w:rPr>
        <w:t>(603) 628-</w:t>
      </w:r>
      <w:r>
        <w:rPr>
          <w:rFonts w:eastAsia="Times New Roman"/>
          <w:color w:val="000000"/>
          <w:spacing w:val="-1"/>
          <w:sz w:val="24"/>
        </w:rPr>
        <w:t>1409</w:t>
      </w:r>
      <w:r w:rsidRPr="009F5CB4">
        <w:rPr>
          <w:rFonts w:eastAsia="Times New Roman"/>
          <w:color w:val="000000"/>
          <w:spacing w:val="-1"/>
          <w:sz w:val="24"/>
        </w:rPr>
        <w:t xml:space="preserve"> (office)</w:t>
      </w:r>
    </w:p>
    <w:p w:rsidR="009F5CB4" w:rsidRDefault="009F5CB4" w:rsidP="009F5CB4">
      <w:pPr>
        <w:spacing w:before="3" w:after="100" w:afterAutospacing="1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(857) 278-0019 (cell)</w:t>
      </w:r>
    </w:p>
    <w:p w:rsidR="009F5CB4" w:rsidRDefault="009F5CB4" w:rsidP="009F5CB4">
      <w:pPr>
        <w:spacing w:before="3" w:after="100" w:afterAutospacing="1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</w:p>
    <w:p w:rsidR="00CB62E8" w:rsidRDefault="005A2BD8">
      <w:pPr>
        <w:spacing w:before="3" w:after="539" w:line="267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[Date]</w:t>
      </w:r>
    </w:p>
    <w:p w:rsidR="00CB62E8" w:rsidRDefault="005A2BD8" w:rsidP="007C665D">
      <w:pPr>
        <w:spacing w:line="254" w:lineRule="exact"/>
        <w:ind w:right="-839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z w:val="24"/>
        </w:rPr>
        <w:t>[Interested Parties / Potential Claimants]</w:t>
      </w:r>
    </w:p>
    <w:p w:rsidR="007C665D" w:rsidRDefault="007C665D" w:rsidP="007C665D">
      <w:pPr>
        <w:tabs>
          <w:tab w:val="left" w:pos="1440"/>
        </w:tabs>
        <w:ind w:right="936" w:firstLine="720"/>
        <w:textAlignment w:val="baseline"/>
        <w:rPr>
          <w:rFonts w:eastAsia="Times New Roman"/>
          <w:b/>
          <w:color w:val="000000"/>
          <w:sz w:val="24"/>
        </w:rPr>
      </w:pPr>
    </w:p>
    <w:p w:rsidR="005A2BD8" w:rsidRDefault="007D2720" w:rsidP="007C665D">
      <w:pPr>
        <w:tabs>
          <w:tab w:val="left" w:pos="1440"/>
        </w:tabs>
        <w:ind w:right="936" w:firstLine="72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Re:</w:t>
      </w:r>
      <w:r>
        <w:rPr>
          <w:rFonts w:eastAsia="Times New Roman"/>
          <w:b/>
          <w:color w:val="000000"/>
          <w:sz w:val="24"/>
        </w:rPr>
        <w:tab/>
      </w:r>
      <w:r w:rsidR="005A2BD8">
        <w:rPr>
          <w:rFonts w:eastAsia="Times New Roman"/>
          <w:b/>
          <w:color w:val="000000"/>
          <w:sz w:val="24"/>
        </w:rPr>
        <w:t>[Name of Trust]</w:t>
      </w:r>
    </w:p>
    <w:p w:rsidR="007C665D" w:rsidRDefault="007C665D" w:rsidP="007C665D">
      <w:pPr>
        <w:tabs>
          <w:tab w:val="left" w:pos="1440"/>
        </w:tabs>
        <w:ind w:right="936" w:firstLine="720"/>
        <w:textAlignment w:val="baseline"/>
        <w:rPr>
          <w:rFonts w:eastAsia="Times New Roman"/>
          <w:color w:val="000000"/>
          <w:sz w:val="24"/>
        </w:rPr>
      </w:pPr>
    </w:p>
    <w:p w:rsidR="00CB62E8" w:rsidRDefault="007D2720" w:rsidP="007C665D">
      <w:pPr>
        <w:tabs>
          <w:tab w:val="left" w:pos="1440"/>
        </w:tabs>
        <w:ind w:right="936" w:firstLine="720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color w:val="000000"/>
          <w:sz w:val="24"/>
        </w:rPr>
        <w:t>Dear Sir</w:t>
      </w:r>
      <w:r w:rsidR="005A2BD8">
        <w:rPr>
          <w:rFonts w:eastAsia="Times New Roman"/>
          <w:color w:val="000000"/>
          <w:sz w:val="24"/>
        </w:rPr>
        <w:t>s</w:t>
      </w:r>
      <w:r>
        <w:rPr>
          <w:rFonts w:eastAsia="Times New Roman"/>
          <w:color w:val="000000"/>
          <w:sz w:val="24"/>
        </w:rPr>
        <w:t xml:space="preserve"> and Madams:</w:t>
      </w:r>
    </w:p>
    <w:p w:rsidR="007C665D" w:rsidRDefault="007C665D" w:rsidP="007C665D">
      <w:pPr>
        <w:spacing w:line="276" w:lineRule="exact"/>
        <w:ind w:right="72" w:firstLine="720"/>
        <w:textAlignment w:val="baseline"/>
        <w:rPr>
          <w:rFonts w:eastAsia="Times New Roman"/>
          <w:color w:val="000000"/>
          <w:sz w:val="24"/>
        </w:rPr>
      </w:pPr>
    </w:p>
    <w:p w:rsidR="00CB62E8" w:rsidRDefault="007D2720" w:rsidP="007C665D">
      <w:pPr>
        <w:spacing w:line="276" w:lineRule="exact"/>
        <w:ind w:right="72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This office represents </w:t>
      </w:r>
      <w:r w:rsidR="005A2BD8">
        <w:rPr>
          <w:rFonts w:eastAsia="Times New Roman"/>
          <w:color w:val="000000"/>
          <w:sz w:val="24"/>
        </w:rPr>
        <w:t>[Name]</w:t>
      </w:r>
      <w:r>
        <w:rPr>
          <w:rFonts w:eastAsia="Times New Roman"/>
          <w:color w:val="000000"/>
          <w:sz w:val="24"/>
        </w:rPr>
        <w:t xml:space="preserve"> as Trustee of the above trust (the "Trust")</w:t>
      </w:r>
      <w:r>
        <w:rPr>
          <w:rFonts w:eastAsia="Times New Roman"/>
          <w:color w:val="000000"/>
          <w:sz w:val="24"/>
        </w:rPr>
        <w:t xml:space="preserve">. Communications respecting the Trust </w:t>
      </w:r>
      <w:r>
        <w:rPr>
          <w:rFonts w:eastAsia="Times New Roman"/>
          <w:color w:val="000000"/>
          <w:sz w:val="24"/>
        </w:rPr>
        <w:t>should be addressed to me as counsel at the address and telephone number above.</w:t>
      </w:r>
    </w:p>
    <w:p w:rsidR="007C665D" w:rsidRDefault="007C665D" w:rsidP="007C665D">
      <w:pPr>
        <w:spacing w:line="276" w:lineRule="exact"/>
        <w:ind w:right="216" w:firstLine="720"/>
        <w:textAlignment w:val="baseline"/>
        <w:rPr>
          <w:rFonts w:eastAsia="Times New Roman"/>
          <w:color w:val="000000"/>
          <w:sz w:val="24"/>
        </w:rPr>
      </w:pPr>
    </w:p>
    <w:p w:rsidR="00CB62E8" w:rsidRDefault="007D2720" w:rsidP="007C665D">
      <w:pPr>
        <w:spacing w:line="276" w:lineRule="exact"/>
        <w:ind w:right="216" w:firstLine="720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I enclose </w:t>
      </w:r>
      <w:r w:rsidR="005A2BD8">
        <w:rPr>
          <w:rFonts w:eastAsia="Times New Roman"/>
          <w:color w:val="000000"/>
          <w:sz w:val="24"/>
        </w:rPr>
        <w:t>a copy of the Trust instruments.</w:t>
      </w:r>
    </w:p>
    <w:p w:rsidR="007C665D" w:rsidRDefault="007C665D" w:rsidP="007C665D">
      <w:pPr>
        <w:spacing w:line="276" w:lineRule="exact"/>
        <w:ind w:right="72" w:firstLine="720"/>
        <w:textAlignment w:val="baseline"/>
        <w:rPr>
          <w:rFonts w:eastAsia="Times New Roman"/>
          <w:color w:val="000000"/>
          <w:sz w:val="24"/>
        </w:rPr>
      </w:pPr>
    </w:p>
    <w:p w:rsidR="00CB62E8" w:rsidRDefault="007D2720" w:rsidP="007C665D">
      <w:pPr>
        <w:spacing w:line="276" w:lineRule="exact"/>
        <w:ind w:right="72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Please be advised that</w:t>
      </w:r>
      <w:r w:rsidR="00CE34D1">
        <w:rPr>
          <w:rFonts w:eastAsia="Times New Roman"/>
          <w:color w:val="000000"/>
          <w:sz w:val="24"/>
        </w:rPr>
        <w:t xml:space="preserve"> </w:t>
      </w:r>
      <w:r w:rsidR="00E733C3">
        <w:rPr>
          <w:rFonts w:eastAsia="Times New Roman"/>
          <w:color w:val="000000"/>
          <w:sz w:val="24"/>
        </w:rPr>
        <w:t xml:space="preserve">M.G.L. c. 203E </w:t>
      </w:r>
      <w:r w:rsidR="00E733C3" w:rsidRPr="00E733C3">
        <w:rPr>
          <w:rFonts w:eastAsia="Times New Roman"/>
          <w:color w:val="000000"/>
          <w:sz w:val="24"/>
        </w:rPr>
        <w:t>§ </w:t>
      </w:r>
      <w:r w:rsidR="00E733C3">
        <w:rPr>
          <w:rFonts w:eastAsia="Times New Roman"/>
          <w:color w:val="000000"/>
          <w:sz w:val="24"/>
        </w:rPr>
        <w:t>604(a)(2)</w:t>
      </w:r>
      <w:r>
        <w:rPr>
          <w:rFonts w:eastAsia="Times New Roman"/>
          <w:color w:val="000000"/>
          <w:sz w:val="24"/>
        </w:rPr>
        <w:t xml:space="preserve"> provides: "A person may commence a judicial proceeding to contest the validity of a trust</w:t>
      </w:r>
      <w:r w:rsidR="00E733C3">
        <w:rPr>
          <w:rFonts w:eastAsia="Times New Roman"/>
          <w:color w:val="000000"/>
          <w:sz w:val="24"/>
        </w:rPr>
        <w:t xml:space="preserve"> that was revocable at the settlor’s death</w:t>
      </w:r>
      <w:r>
        <w:rPr>
          <w:rFonts w:eastAsia="Times New Roman"/>
          <w:color w:val="000000"/>
          <w:sz w:val="24"/>
        </w:rPr>
        <w:t xml:space="preserve">... </w:t>
      </w:r>
      <w:r w:rsidR="00E733C3">
        <w:rPr>
          <w:rFonts w:eastAsia="Times New Roman"/>
          <w:color w:val="000000"/>
          <w:sz w:val="24"/>
        </w:rPr>
        <w:t>60</w:t>
      </w:r>
      <w:r>
        <w:rPr>
          <w:rFonts w:eastAsia="Times New Roman"/>
          <w:color w:val="000000"/>
          <w:sz w:val="24"/>
        </w:rPr>
        <w:t xml:space="preserve"> days after the trustee sent the person </w:t>
      </w:r>
      <w:r>
        <w:rPr>
          <w:rFonts w:eastAsia="Times New Roman"/>
          <w:color w:val="000000"/>
          <w:sz w:val="24"/>
        </w:rPr>
        <w:t>a copy of the trust instrument and a notice informing the person of the tru</w:t>
      </w:r>
      <w:r>
        <w:rPr>
          <w:rFonts w:eastAsia="Times New Roman"/>
          <w:color w:val="000000"/>
          <w:sz w:val="24"/>
        </w:rPr>
        <w:t>st's existence, the trustee's name, address</w:t>
      </w:r>
      <w:r>
        <w:rPr>
          <w:rFonts w:eastAsia="Times New Roman"/>
          <w:color w:val="000000"/>
          <w:sz w:val="24"/>
        </w:rPr>
        <w:t xml:space="preserve"> and the time allowed for commencing a proceeding.”</w:t>
      </w:r>
      <w:r>
        <w:rPr>
          <w:rFonts w:eastAsia="Times New Roman"/>
          <w:color w:val="000000"/>
          <w:sz w:val="24"/>
        </w:rPr>
        <w:t xml:space="preserve"> </w:t>
      </w:r>
      <w:bookmarkStart w:id="0" w:name="_GoBack"/>
      <w:bookmarkEnd w:id="0"/>
    </w:p>
    <w:p w:rsidR="007C665D" w:rsidRDefault="007C665D" w:rsidP="007C665D">
      <w:pPr>
        <w:spacing w:line="272" w:lineRule="exact"/>
        <w:ind w:left="720"/>
        <w:textAlignment w:val="baseline"/>
        <w:rPr>
          <w:rFonts w:eastAsia="Times New Roman"/>
          <w:color w:val="000000"/>
          <w:spacing w:val="-2"/>
          <w:sz w:val="24"/>
        </w:rPr>
      </w:pPr>
    </w:p>
    <w:p w:rsidR="00CB62E8" w:rsidRDefault="007D2720" w:rsidP="007C665D">
      <w:pPr>
        <w:spacing w:line="272" w:lineRule="exact"/>
        <w:ind w:left="72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Thank you.</w:t>
      </w:r>
    </w:p>
    <w:p w:rsidR="00CB62E8" w:rsidRDefault="007D2720">
      <w:pPr>
        <w:spacing w:before="250" w:after="11" w:line="272" w:lineRule="exact"/>
        <w:ind w:left="360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Sincerely,</w:t>
      </w:r>
    </w:p>
    <w:sectPr w:rsidR="00CB62E8" w:rsidSect="007C665D">
      <w:pgSz w:w="12240" w:h="15840"/>
      <w:pgMar w:top="700" w:right="1402" w:bottom="100" w:left="14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BC9B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A647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803F5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4852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CE2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7CF1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48D0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205B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C58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32A0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E8"/>
    <w:rsid w:val="005A2BD8"/>
    <w:rsid w:val="007C665D"/>
    <w:rsid w:val="007D2720"/>
    <w:rsid w:val="009F5CB4"/>
    <w:rsid w:val="00CB62E8"/>
    <w:rsid w:val="00CE34D1"/>
    <w:rsid w:val="00E302C9"/>
    <w:rsid w:val="00E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5C31"/>
  <w15:docId w15:val="{42DE81D7-1391-4169-A906-CADFBB7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5A2B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B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B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B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B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B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B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B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B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D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2BD8"/>
  </w:style>
  <w:style w:type="paragraph" w:styleId="BlockText">
    <w:name w:val="Block Text"/>
    <w:basedOn w:val="Normal"/>
    <w:uiPriority w:val="99"/>
    <w:semiHidden/>
    <w:unhideWhenUsed/>
    <w:rsid w:val="005A2BD8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2B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2BD8"/>
  </w:style>
  <w:style w:type="paragraph" w:styleId="BodyText2">
    <w:name w:val="Body Text 2"/>
    <w:basedOn w:val="Normal"/>
    <w:link w:val="BodyText2Char"/>
    <w:uiPriority w:val="99"/>
    <w:semiHidden/>
    <w:unhideWhenUsed/>
    <w:rsid w:val="005A2B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2BD8"/>
  </w:style>
  <w:style w:type="paragraph" w:styleId="BodyText3">
    <w:name w:val="Body Text 3"/>
    <w:basedOn w:val="Normal"/>
    <w:link w:val="BodyText3Char"/>
    <w:uiPriority w:val="99"/>
    <w:semiHidden/>
    <w:unhideWhenUsed/>
    <w:rsid w:val="005A2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2B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2B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2B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2B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2B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2B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2B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2B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2B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2B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2B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2BD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2B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2BD8"/>
  </w:style>
  <w:style w:type="paragraph" w:styleId="CommentText">
    <w:name w:val="annotation text"/>
    <w:basedOn w:val="Normal"/>
    <w:link w:val="CommentTextChar"/>
    <w:uiPriority w:val="99"/>
    <w:semiHidden/>
    <w:unhideWhenUsed/>
    <w:rsid w:val="005A2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B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A2BD8"/>
  </w:style>
  <w:style w:type="character" w:customStyle="1" w:styleId="DateChar">
    <w:name w:val="Date Char"/>
    <w:basedOn w:val="DefaultParagraphFont"/>
    <w:link w:val="Date"/>
    <w:uiPriority w:val="99"/>
    <w:semiHidden/>
    <w:rsid w:val="005A2BD8"/>
  </w:style>
  <w:style w:type="paragraph" w:styleId="DocumentMap">
    <w:name w:val="Document Map"/>
    <w:basedOn w:val="Normal"/>
    <w:link w:val="DocumentMapChar"/>
    <w:uiPriority w:val="99"/>
    <w:semiHidden/>
    <w:unhideWhenUsed/>
    <w:rsid w:val="005A2B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2B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2B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2BD8"/>
  </w:style>
  <w:style w:type="paragraph" w:styleId="EndnoteText">
    <w:name w:val="endnote text"/>
    <w:basedOn w:val="Normal"/>
    <w:link w:val="EndnoteTextChar"/>
    <w:uiPriority w:val="99"/>
    <w:semiHidden/>
    <w:unhideWhenUsed/>
    <w:rsid w:val="005A2B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2B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A2B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2BD8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A2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BD8"/>
  </w:style>
  <w:style w:type="paragraph" w:styleId="FootnoteText">
    <w:name w:val="footnote text"/>
    <w:basedOn w:val="Normal"/>
    <w:link w:val="FootnoteTextChar"/>
    <w:uiPriority w:val="99"/>
    <w:semiHidden/>
    <w:unhideWhenUsed/>
    <w:rsid w:val="005A2B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BD8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A2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BD8"/>
  </w:style>
  <w:style w:type="character" w:customStyle="1" w:styleId="Heading1Char">
    <w:name w:val="Heading 1 Char"/>
    <w:basedOn w:val="DefaultParagraphFont"/>
    <w:link w:val="Heading1"/>
    <w:uiPriority w:val="9"/>
    <w:rsid w:val="005A2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B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B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B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B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B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B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B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B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2B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2B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B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B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2B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2B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2B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2B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2B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2B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2B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2B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2B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2B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BD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BD8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5A2B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A2B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A2B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A2B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A2B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A2BD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2BD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2BD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2BD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2BD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2B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2B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2B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2B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2B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A2BD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2BD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2BD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2BD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2BD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A2BD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A2B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2B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2B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2B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A2BD8"/>
  </w:style>
  <w:style w:type="paragraph" w:styleId="NormalWeb">
    <w:name w:val="Normal (Web)"/>
    <w:basedOn w:val="Normal"/>
    <w:uiPriority w:val="99"/>
    <w:semiHidden/>
    <w:unhideWhenUsed/>
    <w:rsid w:val="005A2BD8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A2B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2B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2BD8"/>
  </w:style>
  <w:style w:type="paragraph" w:styleId="PlainText">
    <w:name w:val="Plain Text"/>
    <w:basedOn w:val="Normal"/>
    <w:link w:val="PlainTextChar"/>
    <w:uiPriority w:val="99"/>
    <w:semiHidden/>
    <w:unhideWhenUsed/>
    <w:rsid w:val="005A2B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2B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A2B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B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2B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2BD8"/>
  </w:style>
  <w:style w:type="paragraph" w:styleId="Signature">
    <w:name w:val="Signature"/>
    <w:basedOn w:val="Normal"/>
    <w:link w:val="SignatureChar"/>
    <w:uiPriority w:val="99"/>
    <w:semiHidden/>
    <w:unhideWhenUsed/>
    <w:rsid w:val="005A2B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2BD8"/>
  </w:style>
  <w:style w:type="paragraph" w:styleId="Subtitle">
    <w:name w:val="Subtitle"/>
    <w:basedOn w:val="Normal"/>
    <w:next w:val="Normal"/>
    <w:link w:val="SubtitleChar"/>
    <w:uiPriority w:val="11"/>
    <w:qFormat/>
    <w:rsid w:val="005A2B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2BD8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2B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2BD8"/>
  </w:style>
  <w:style w:type="paragraph" w:styleId="Title">
    <w:name w:val="Title"/>
    <w:basedOn w:val="Normal"/>
    <w:next w:val="Normal"/>
    <w:link w:val="TitleChar"/>
    <w:uiPriority w:val="10"/>
    <w:qFormat/>
    <w:rsid w:val="005A2B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A2B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A2B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A2B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A2B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2B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A2B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2B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2B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2B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2BD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2BD8"/>
    <w:pPr>
      <w:outlineLvl w:val="9"/>
    </w:pPr>
  </w:style>
  <w:style w:type="paragraph" w:customStyle="1" w:styleId="p1">
    <w:name w:val="p1"/>
    <w:basedOn w:val="Normal"/>
    <w:rsid w:val="009F5C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">
    <w:name w:val="s1"/>
    <w:basedOn w:val="DefaultParagraphFont"/>
    <w:rsid w:val="009F5CB4"/>
  </w:style>
  <w:style w:type="paragraph" w:customStyle="1" w:styleId="p2">
    <w:name w:val="p2"/>
    <w:basedOn w:val="Normal"/>
    <w:rsid w:val="009F5CB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DefaultParagraphFont"/>
    <w:rsid w:val="009F5CB4"/>
  </w:style>
  <w:style w:type="character" w:styleId="Hyperlink">
    <w:name w:val="Hyperlink"/>
    <w:basedOn w:val="DefaultParagraphFont"/>
    <w:uiPriority w:val="99"/>
    <w:unhideWhenUsed/>
    <w:rsid w:val="009F5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lph.holmes@mcla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McLane Middleton, PA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Holmes, Ralph</dc:creator>
  <cp:lastModifiedBy>Holmes, Ralph</cp:lastModifiedBy>
  <cp:revision>2</cp:revision>
  <dcterms:created xsi:type="dcterms:W3CDTF">2018-05-18T13:34:00Z</dcterms:created>
  <dcterms:modified xsi:type="dcterms:W3CDTF">2018-05-18T13:34:00Z</dcterms:modified>
</cp:coreProperties>
</file>